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98DDF" w14:textId="77777777" w:rsidR="008270B5" w:rsidRDefault="008A28F3">
      <w:pPr>
        <w:pStyle w:val="Heading1"/>
      </w:pPr>
      <w:r>
        <w:t>Mahoning County, Ohio – Clothing Resources</w:t>
      </w:r>
    </w:p>
    <w:p w14:paraId="16D497DB" w14:textId="77777777" w:rsidR="008270B5" w:rsidRPr="008A28F3" w:rsidRDefault="008A28F3" w:rsidP="008A28F3">
      <w:pPr>
        <w:pStyle w:val="ListParagraph"/>
        <w:numPr>
          <w:ilvl w:val="0"/>
          <w:numId w:val="10"/>
        </w:numPr>
        <w:rPr>
          <w:b/>
          <w:bCs/>
        </w:rPr>
      </w:pPr>
      <w:r w:rsidRPr="008A28F3">
        <w:rPr>
          <w:b/>
          <w:bCs/>
        </w:rPr>
        <w:t>The Salvation Army – Mahoning County (Community Clothing Closet)</w:t>
      </w:r>
    </w:p>
    <w:p w14:paraId="3A25B086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Provides free new and gently used clothing for men, women, and children</w:t>
      </w:r>
    </w:p>
    <w:p w14:paraId="02EDA54B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Requirements: Photo ID, proof of residency, and children’s birth certificates if applicable</w:t>
      </w:r>
    </w:p>
    <w:p w14:paraId="7C56E426" w14:textId="77777777" w:rsidR="008A28F3" w:rsidRDefault="008A28F3" w:rsidP="008A28F3">
      <w:pPr>
        <w:pStyle w:val="ListParagraph"/>
        <w:numPr>
          <w:ilvl w:val="1"/>
          <w:numId w:val="12"/>
        </w:numPr>
      </w:pPr>
      <w:r>
        <w:t>Hours: Fridays 10:00 AM – 12:00 PM</w:t>
      </w:r>
    </w:p>
    <w:p w14:paraId="74D25923" w14:textId="383FA2D7" w:rsidR="008270B5" w:rsidRDefault="008A28F3" w:rsidP="008A28F3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https://easternusa.salvationarmy.org/northeast-ohio/mahoning-county</w:t>
        </w:r>
      </w:hyperlink>
    </w:p>
    <w:p w14:paraId="421464A8" w14:textId="77777777" w:rsidR="008A28F3" w:rsidRDefault="008A28F3" w:rsidP="008A28F3">
      <w:pPr>
        <w:pStyle w:val="ListParagraph"/>
      </w:pPr>
    </w:p>
    <w:p w14:paraId="44B296D7" w14:textId="77777777" w:rsidR="008270B5" w:rsidRPr="008A28F3" w:rsidRDefault="008A28F3" w:rsidP="008A28F3">
      <w:pPr>
        <w:pStyle w:val="ListParagraph"/>
        <w:numPr>
          <w:ilvl w:val="0"/>
          <w:numId w:val="10"/>
        </w:numPr>
        <w:rPr>
          <w:b/>
          <w:bCs/>
        </w:rPr>
      </w:pPr>
      <w:r w:rsidRPr="008A28F3">
        <w:rPr>
          <w:b/>
          <w:bCs/>
        </w:rPr>
        <w:t>Dress To Succeed – Youngstown, OH</w:t>
      </w:r>
    </w:p>
    <w:p w14:paraId="3CA38E2E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Provides professional and everyday attire for job seekers, students, or reentry individuals</w:t>
      </w:r>
    </w:p>
    <w:p w14:paraId="08837511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Donation drop-offs: Saturdays 9:00 AM – 12:00 PM</w:t>
      </w:r>
    </w:p>
    <w:p w14:paraId="05C6EE00" w14:textId="77777777" w:rsidR="008A28F3" w:rsidRDefault="008A28F3" w:rsidP="008A28F3">
      <w:pPr>
        <w:pStyle w:val="ListParagraph"/>
        <w:numPr>
          <w:ilvl w:val="1"/>
          <w:numId w:val="12"/>
        </w:numPr>
      </w:pPr>
      <w:r>
        <w:t>Address: 435 Gypsy Ln, Youngstown, OH</w:t>
      </w:r>
    </w:p>
    <w:p w14:paraId="12518B27" w14:textId="0773EFE6" w:rsidR="008270B5" w:rsidRDefault="008A28F3" w:rsidP="008A28F3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https://www.toiletriesamnesty.org/location/dress-to-succeed</w:t>
        </w:r>
      </w:hyperlink>
    </w:p>
    <w:p w14:paraId="539BA29D" w14:textId="77777777" w:rsidR="008A28F3" w:rsidRDefault="008A28F3" w:rsidP="008A28F3">
      <w:pPr>
        <w:pStyle w:val="ListParagraph"/>
      </w:pPr>
    </w:p>
    <w:p w14:paraId="5D5410DC" w14:textId="77777777" w:rsidR="008270B5" w:rsidRPr="008A28F3" w:rsidRDefault="008A28F3" w:rsidP="008A28F3">
      <w:pPr>
        <w:pStyle w:val="ListParagraph"/>
        <w:numPr>
          <w:ilvl w:val="0"/>
          <w:numId w:val="10"/>
        </w:numPr>
        <w:rPr>
          <w:b/>
          <w:bCs/>
        </w:rPr>
      </w:pPr>
      <w:r w:rsidRPr="008A28F3">
        <w:rPr>
          <w:b/>
          <w:bCs/>
        </w:rPr>
        <w:t>Youngstown Area Goodwill – Voucher Program</w:t>
      </w:r>
    </w:p>
    <w:p w14:paraId="05171470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Offers vouchers for clothing and household goods through nonprofit partner agencies</w:t>
      </w:r>
    </w:p>
    <w:p w14:paraId="6636ACCD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Vouchers are distributed by social service agencies, not directly to individuals</w:t>
      </w:r>
    </w:p>
    <w:p w14:paraId="7D17C2E0" w14:textId="65B830D8" w:rsidR="008270B5" w:rsidRDefault="008A28F3" w:rsidP="008A28F3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https://goodwillyoungstown.org/how-we-help/voucher-program</w:t>
        </w:r>
      </w:hyperlink>
    </w:p>
    <w:p w14:paraId="1628CCD5" w14:textId="77777777" w:rsidR="008A28F3" w:rsidRDefault="008A28F3" w:rsidP="008A28F3">
      <w:pPr>
        <w:pStyle w:val="ListParagraph"/>
      </w:pPr>
    </w:p>
    <w:p w14:paraId="139C0E5A" w14:textId="77777777" w:rsidR="008270B5" w:rsidRPr="008A28F3" w:rsidRDefault="008A28F3" w:rsidP="008A28F3">
      <w:pPr>
        <w:pStyle w:val="ListParagraph"/>
        <w:numPr>
          <w:ilvl w:val="0"/>
          <w:numId w:val="10"/>
        </w:numPr>
        <w:rPr>
          <w:b/>
          <w:bCs/>
        </w:rPr>
      </w:pPr>
      <w:r w:rsidRPr="008A28F3">
        <w:rPr>
          <w:b/>
          <w:bCs/>
        </w:rPr>
        <w:t>Compass Family &amp; Community Services – Goodwill Partnership</w:t>
      </w:r>
    </w:p>
    <w:p w14:paraId="0E397888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Provides clothing vouchers for individuals in domestic violence and crisis programs</w:t>
      </w:r>
    </w:p>
    <w:p w14:paraId="42C2381C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Redeemable at Goodwill stores in Austintown, Boardman, and Youngstown</w:t>
      </w:r>
    </w:p>
    <w:p w14:paraId="64DF59A7" w14:textId="7FE657C6" w:rsidR="008270B5" w:rsidRDefault="008A28F3" w:rsidP="008A28F3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https://compassfamily.org/donate</w:t>
        </w:r>
      </w:hyperlink>
    </w:p>
    <w:p w14:paraId="0826386D" w14:textId="77777777" w:rsidR="008A28F3" w:rsidRDefault="008A28F3" w:rsidP="008A28F3">
      <w:pPr>
        <w:pStyle w:val="ListParagraph"/>
      </w:pPr>
    </w:p>
    <w:p w14:paraId="677F3608" w14:textId="77777777" w:rsidR="008270B5" w:rsidRPr="008A28F3" w:rsidRDefault="008A28F3" w:rsidP="008A28F3">
      <w:pPr>
        <w:pStyle w:val="ListParagraph"/>
        <w:numPr>
          <w:ilvl w:val="0"/>
          <w:numId w:val="10"/>
        </w:numPr>
        <w:rPr>
          <w:b/>
          <w:bCs/>
        </w:rPr>
      </w:pPr>
      <w:r w:rsidRPr="008A28F3">
        <w:rPr>
          <w:b/>
          <w:bCs/>
        </w:rPr>
        <w:t>Society of St. Vincent de Paul – Mahoning District</w:t>
      </w:r>
    </w:p>
    <w:p w14:paraId="286AA3F2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Offers clothing, thrift store access, and material needs assistance for local residents</w:t>
      </w:r>
    </w:p>
    <w:p w14:paraId="1648ACFF" w14:textId="04C8DA48" w:rsidR="008270B5" w:rsidRDefault="008A28F3" w:rsidP="008A28F3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https://svdpmahoning.org</w:t>
        </w:r>
      </w:hyperlink>
    </w:p>
    <w:p w14:paraId="41CDC088" w14:textId="77777777" w:rsidR="008A28F3" w:rsidRDefault="008A28F3" w:rsidP="008A28F3">
      <w:pPr>
        <w:pStyle w:val="ListParagraph"/>
      </w:pPr>
    </w:p>
    <w:p w14:paraId="7D216F2D" w14:textId="77777777" w:rsidR="008270B5" w:rsidRPr="008A28F3" w:rsidRDefault="008A28F3" w:rsidP="008A28F3">
      <w:pPr>
        <w:pStyle w:val="ListParagraph"/>
        <w:numPr>
          <w:ilvl w:val="0"/>
          <w:numId w:val="10"/>
        </w:numPr>
        <w:rPr>
          <w:b/>
          <w:bCs/>
        </w:rPr>
      </w:pPr>
      <w:r w:rsidRPr="008A28F3">
        <w:rPr>
          <w:b/>
          <w:bCs/>
        </w:rPr>
        <w:t>Warren Family Mission – Clothing Ministry</w:t>
      </w:r>
    </w:p>
    <w:p w14:paraId="04E6C095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Provides free clothing for infants through adults in the Mahoning Valley</w:t>
      </w:r>
    </w:p>
    <w:p w14:paraId="75438C0F" w14:textId="77777777" w:rsidR="008A28F3" w:rsidRDefault="008A28F3" w:rsidP="008A28F3">
      <w:pPr>
        <w:pStyle w:val="ListParagraph"/>
        <w:numPr>
          <w:ilvl w:val="1"/>
          <w:numId w:val="12"/>
        </w:numPr>
      </w:pPr>
      <w:r>
        <w:t>Hours: Thursdays 9:30 AM – 12:00 PM &amp; 1:00 PM – 3:00 PM</w:t>
      </w:r>
    </w:p>
    <w:p w14:paraId="063FBB2E" w14:textId="77777777" w:rsidR="008A28F3" w:rsidRDefault="008A28F3" w:rsidP="008A28F3">
      <w:pPr>
        <w:pStyle w:val="ListParagraph"/>
        <w:numPr>
          <w:ilvl w:val="1"/>
          <w:numId w:val="12"/>
        </w:numPr>
      </w:pPr>
      <w:r>
        <w:t>Address: 155 Tod Ave NW, Warren, OH</w:t>
      </w:r>
    </w:p>
    <w:p w14:paraId="06B30890" w14:textId="0AC36D2B" w:rsidR="008270B5" w:rsidRDefault="008A28F3" w:rsidP="008A28F3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https://warrenfamilymission.org/programs/clothing-ministry</w:t>
        </w:r>
      </w:hyperlink>
    </w:p>
    <w:p w14:paraId="04AD3A21" w14:textId="77777777" w:rsidR="008A28F3" w:rsidRDefault="008A28F3" w:rsidP="008A28F3">
      <w:pPr>
        <w:pStyle w:val="ListParagraph"/>
      </w:pPr>
    </w:p>
    <w:p w14:paraId="522621C4" w14:textId="77777777" w:rsidR="008A28F3" w:rsidRDefault="008A28F3" w:rsidP="008A28F3">
      <w:pPr>
        <w:pStyle w:val="ListParagraph"/>
      </w:pPr>
    </w:p>
    <w:p w14:paraId="1D5C2F7E" w14:textId="77777777" w:rsidR="008270B5" w:rsidRPr="008A28F3" w:rsidRDefault="008A28F3" w:rsidP="008A28F3">
      <w:pPr>
        <w:pStyle w:val="ListParagraph"/>
        <w:numPr>
          <w:ilvl w:val="0"/>
          <w:numId w:val="10"/>
        </w:numPr>
        <w:rPr>
          <w:b/>
          <w:bCs/>
        </w:rPr>
      </w:pPr>
      <w:r w:rsidRPr="008A28F3">
        <w:rPr>
          <w:b/>
          <w:bCs/>
        </w:rPr>
        <w:lastRenderedPageBreak/>
        <w:t>Mahoning County Career &amp; Technical Center (MCCTC) – Adult Career Center Assistance</w:t>
      </w:r>
    </w:p>
    <w:p w14:paraId="26F1249B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Occasionally offers clothing, furniture, and household goods assistance</w:t>
      </w:r>
    </w:p>
    <w:p w14:paraId="296ED211" w14:textId="77777777" w:rsidR="008A28F3" w:rsidRDefault="008A28F3" w:rsidP="008A28F3">
      <w:pPr>
        <w:pStyle w:val="ListParagraph"/>
        <w:numPr>
          <w:ilvl w:val="0"/>
          <w:numId w:val="12"/>
        </w:numPr>
      </w:pPr>
      <w:r>
        <w:t>For students enrolled in adult career/technical programs</w:t>
      </w:r>
    </w:p>
    <w:p w14:paraId="7496AA92" w14:textId="5006A182" w:rsidR="008270B5" w:rsidRDefault="008A28F3" w:rsidP="008A28F3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https://mahoningctc.com/adult-career-center/other-assistance</w:t>
        </w:r>
      </w:hyperlink>
      <w:r>
        <w:t xml:space="preserve"> </w:t>
      </w:r>
    </w:p>
    <w:sectPr w:rsidR="008270B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C5D47A3"/>
    <w:multiLevelType w:val="hybridMultilevel"/>
    <w:tmpl w:val="652A6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F53AC"/>
    <w:multiLevelType w:val="hybridMultilevel"/>
    <w:tmpl w:val="653C09C6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E06F0"/>
    <w:multiLevelType w:val="hybridMultilevel"/>
    <w:tmpl w:val="9A6ED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98005">
    <w:abstractNumId w:val="8"/>
  </w:num>
  <w:num w:numId="2" w16cid:durableId="985209071">
    <w:abstractNumId w:val="6"/>
  </w:num>
  <w:num w:numId="3" w16cid:durableId="17245958">
    <w:abstractNumId w:val="5"/>
  </w:num>
  <w:num w:numId="4" w16cid:durableId="906383675">
    <w:abstractNumId w:val="4"/>
  </w:num>
  <w:num w:numId="5" w16cid:durableId="394623203">
    <w:abstractNumId w:val="7"/>
  </w:num>
  <w:num w:numId="6" w16cid:durableId="158929074">
    <w:abstractNumId w:val="3"/>
  </w:num>
  <w:num w:numId="7" w16cid:durableId="1416248057">
    <w:abstractNumId w:val="2"/>
  </w:num>
  <w:num w:numId="8" w16cid:durableId="883715390">
    <w:abstractNumId w:val="1"/>
  </w:num>
  <w:num w:numId="9" w16cid:durableId="1065100923">
    <w:abstractNumId w:val="0"/>
  </w:num>
  <w:num w:numId="10" w16cid:durableId="918322121">
    <w:abstractNumId w:val="9"/>
  </w:num>
  <w:num w:numId="11" w16cid:durableId="2049837687">
    <w:abstractNumId w:val="11"/>
  </w:num>
  <w:num w:numId="12" w16cid:durableId="14167100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8270B5"/>
    <w:rsid w:val="008A28F3"/>
    <w:rsid w:val="009C0403"/>
    <w:rsid w:val="00AA1D8D"/>
    <w:rsid w:val="00B47730"/>
    <w:rsid w:val="00CB0664"/>
    <w:rsid w:val="00F226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C5E947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8A28F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2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dwillyoungstown.org/how-we-help/voucher-progra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toiletriesamnesty.org/location/dress-to-succeed" TargetMode="External"/><Relationship Id="rId12" Type="http://schemas.openxmlformats.org/officeDocument/2006/relationships/hyperlink" Target="https://mahoningctc.com/adult-career-center/other-assistan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asternusa.salvationarmy.org/northeast-ohio/mahoning-county" TargetMode="External"/><Relationship Id="rId11" Type="http://schemas.openxmlformats.org/officeDocument/2006/relationships/hyperlink" Target="https://warrenfamilymission.org/programs/clothing-ministr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vdpmahoning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passfamily.org/donat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2124</Characters>
  <Application>Microsoft Office Word</Application>
  <DocSecurity>0</DocSecurity>
  <Lines>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2025-10-02T16:34:00Z</cp:lastPrinted>
  <dcterms:created xsi:type="dcterms:W3CDTF">2025-10-02T16:34:00Z</dcterms:created>
  <dcterms:modified xsi:type="dcterms:W3CDTF">2026-01-21T17:19:00Z</dcterms:modified>
  <cp:category/>
</cp:coreProperties>
</file>